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59572" w14:textId="2E66D0FE" w:rsidR="00EE343F" w:rsidRPr="00683B15" w:rsidRDefault="002B2E16" w:rsidP="00683B15">
      <w:pPr>
        <w:jc w:val="center"/>
        <w:rPr>
          <w:b/>
          <w:bCs/>
          <w:sz w:val="28"/>
          <w:szCs w:val="28"/>
        </w:rPr>
      </w:pPr>
      <w:r w:rsidRPr="00991AB2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41E0E249" wp14:editId="28FEA79A">
            <wp:simplePos x="0" y="0"/>
            <wp:positionH relativeFrom="column">
              <wp:posOffset>4936728</wp:posOffset>
            </wp:positionH>
            <wp:positionV relativeFrom="paragraph">
              <wp:posOffset>-537119</wp:posOffset>
            </wp:positionV>
            <wp:extent cx="1527787" cy="653143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787" cy="653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43F" w:rsidRPr="00991AB2">
        <w:rPr>
          <w:b/>
          <w:bCs/>
          <w:sz w:val="28"/>
          <w:szCs w:val="28"/>
        </w:rPr>
        <w:t>Poem Activity</w:t>
      </w:r>
      <w:bookmarkStart w:id="0" w:name="_GoBack"/>
      <w:bookmarkEnd w:id="0"/>
    </w:p>
    <w:p w14:paraId="00F87250" w14:textId="779092BA" w:rsidR="00991AB2" w:rsidRPr="009E3C6E" w:rsidRDefault="009165B9">
      <w:r>
        <w:t>As part of the upcoming webinar</w:t>
      </w:r>
      <w:r w:rsidR="008C53AE">
        <w:t xml:space="preserve"> on April 23</w:t>
      </w:r>
      <w:r w:rsidR="008C53AE" w:rsidRPr="008C53AE">
        <w:rPr>
          <w:vertAlign w:val="superscript"/>
        </w:rPr>
        <w:t>rd</w:t>
      </w:r>
      <w:r>
        <w:t>, we invite you to do a</w:t>
      </w:r>
      <w:r w:rsidR="00A423AA">
        <w:t xml:space="preserve"> </w:t>
      </w:r>
      <w:r w:rsidR="00700947">
        <w:t>quick and fun</w:t>
      </w:r>
      <w:r>
        <w:t xml:space="preserve"> </w:t>
      </w:r>
      <w:r w:rsidR="008C53AE">
        <w:t>arts-based activity</w:t>
      </w:r>
      <w:r>
        <w:t xml:space="preserve">. </w:t>
      </w:r>
    </w:p>
    <w:p w14:paraId="3CE9B459" w14:textId="6D416624" w:rsidR="002D1C3A" w:rsidRDefault="009165B9">
      <w:r>
        <w:rPr>
          <w:b/>
          <w:bCs/>
        </w:rPr>
        <w:t xml:space="preserve">What: </w:t>
      </w:r>
      <w:r>
        <w:t xml:space="preserve">Write a haiku about evaluation. </w:t>
      </w:r>
      <w:r w:rsidR="00C70019" w:rsidRPr="00A423AA">
        <w:rPr>
          <w:i/>
          <w:iCs/>
        </w:rPr>
        <w:t>Don’t overthink it</w:t>
      </w:r>
      <w:r w:rsidR="00A423AA" w:rsidRPr="00A423AA">
        <w:rPr>
          <w:i/>
          <w:iCs/>
        </w:rPr>
        <w:t>!</w:t>
      </w:r>
      <w:r w:rsidR="008C53AE">
        <w:t xml:space="preserve"> </w:t>
      </w:r>
    </w:p>
    <w:p w14:paraId="111C7CB9" w14:textId="77777777" w:rsidR="002D1C3A" w:rsidRDefault="008C53AE" w:rsidP="002D1C3A">
      <w:pPr>
        <w:pStyle w:val="ListParagraph"/>
        <w:numPr>
          <w:ilvl w:val="0"/>
          <w:numId w:val="2"/>
        </w:numPr>
      </w:pPr>
      <w:r>
        <w:t xml:space="preserve">Set </w:t>
      </w:r>
      <w:r w:rsidR="00C70019">
        <w:t xml:space="preserve">a timer for </w:t>
      </w:r>
      <w:r w:rsidR="002D1C3A">
        <w:t>5</w:t>
      </w:r>
      <w:r w:rsidR="00C70019">
        <w:t xml:space="preserve"> minutes </w:t>
      </w:r>
      <w:r w:rsidR="002D1C3A">
        <w:t>(that’s it)</w:t>
      </w:r>
    </w:p>
    <w:p w14:paraId="7FCDE4DC" w14:textId="38A863FA" w:rsidR="002D1C3A" w:rsidRDefault="002D1C3A" w:rsidP="002D1C3A">
      <w:pPr>
        <w:pStyle w:val="ListParagraph"/>
        <w:numPr>
          <w:ilvl w:val="0"/>
          <w:numId w:val="2"/>
        </w:numPr>
      </w:pPr>
      <w:r>
        <w:t>W</w:t>
      </w:r>
      <w:r w:rsidR="00C70019">
        <w:t>rit</w:t>
      </w:r>
      <w:r w:rsidR="008C53AE">
        <w:t xml:space="preserve">e </w:t>
      </w:r>
      <w:r w:rsidR="00C70019">
        <w:t>what first comes to mind</w:t>
      </w:r>
      <w:r w:rsidR="009A2A57">
        <w:t xml:space="preserve"> when you think of evaluation</w:t>
      </w:r>
      <w:r w:rsidR="00C70019">
        <w:t xml:space="preserve">. </w:t>
      </w:r>
      <w:r w:rsidR="009A2A57">
        <w:br/>
      </w:r>
      <w:r w:rsidR="009A2A57" w:rsidRPr="009A2A57">
        <w:rPr>
          <w:i/>
          <w:iCs/>
        </w:rPr>
        <w:t>(</w:t>
      </w:r>
      <w:r w:rsidR="00C70019" w:rsidRPr="009A2A57">
        <w:rPr>
          <w:i/>
          <w:iCs/>
        </w:rPr>
        <w:t>Remember, there is no right or wrong way to do this.</w:t>
      </w:r>
      <w:r w:rsidR="009A2A57" w:rsidRPr="009A2A57">
        <w:rPr>
          <w:i/>
          <w:iCs/>
        </w:rPr>
        <w:t>)</w:t>
      </w:r>
      <w:r w:rsidR="00C70019">
        <w:t xml:space="preserve"> </w:t>
      </w:r>
    </w:p>
    <w:p w14:paraId="681B4B9D" w14:textId="4229ED27" w:rsidR="00C70019" w:rsidRDefault="002D1C3A" w:rsidP="002D1C3A">
      <w:pPr>
        <w:pStyle w:val="ListParagraph"/>
        <w:numPr>
          <w:ilvl w:val="0"/>
          <w:numId w:val="2"/>
        </w:numPr>
      </w:pPr>
      <w:r>
        <w:t>G</w:t>
      </w:r>
      <w:r w:rsidR="00C70019">
        <w:t>ive your poem a title</w:t>
      </w:r>
    </w:p>
    <w:p w14:paraId="5AB6B61D" w14:textId="3C5924DB" w:rsidR="00FE39D3" w:rsidRDefault="000A56C7">
      <w:r>
        <w:t>H</w:t>
      </w:r>
      <w:r w:rsidR="009165B9">
        <w:t>aiku is a three-line poem</w:t>
      </w:r>
      <w:r>
        <w:t>. The</w:t>
      </w:r>
      <w:r w:rsidR="009165B9">
        <w:t xml:space="preserve"> first and last line</w:t>
      </w:r>
      <w:r>
        <w:t>s have</w:t>
      </w:r>
      <w:r w:rsidR="009165B9">
        <w:t xml:space="preserve"> </w:t>
      </w:r>
      <w:r>
        <w:t xml:space="preserve">5 </w:t>
      </w:r>
      <w:r w:rsidR="00FE39D3">
        <w:t>syllables,</w:t>
      </w:r>
      <w:r w:rsidR="009165B9">
        <w:t xml:space="preserve"> and the middle line has 7 syllab</w:t>
      </w:r>
      <w:r>
        <w:t>les</w:t>
      </w:r>
      <w:r w:rsidR="009165B9">
        <w:t xml:space="preserve">. </w:t>
      </w:r>
    </w:p>
    <w:p w14:paraId="42E7C6AA" w14:textId="1CA01D49" w:rsidR="00FE39D3" w:rsidRDefault="00FE39D3" w:rsidP="0033047B">
      <w:pPr>
        <w:spacing w:line="240" w:lineRule="auto"/>
        <w:jc w:val="center"/>
      </w:pP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</w:p>
    <w:p w14:paraId="54F3E050" w14:textId="22FEE4D5" w:rsidR="00FE39D3" w:rsidRDefault="00FE39D3" w:rsidP="0033047B">
      <w:pPr>
        <w:spacing w:line="240" w:lineRule="auto"/>
        <w:jc w:val="center"/>
      </w:pP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</w:p>
    <w:p w14:paraId="2D7C4D84" w14:textId="05620E0B" w:rsidR="00FE39D3" w:rsidRDefault="00FE39D3" w:rsidP="009A2A57">
      <w:pPr>
        <w:spacing w:line="240" w:lineRule="auto"/>
        <w:jc w:val="center"/>
      </w:pP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  <w:r w:rsidR="0033047B">
        <w:t xml:space="preserve"> </w:t>
      </w:r>
      <w:r>
        <w:t>X</w:t>
      </w:r>
    </w:p>
    <w:p w14:paraId="0634A98E" w14:textId="236CCCF7" w:rsidR="009165B9" w:rsidRDefault="00FE39D3">
      <w:r>
        <w:t>H</w:t>
      </w:r>
      <w:r w:rsidR="009165B9">
        <w:t xml:space="preserve">ere </w:t>
      </w:r>
      <w:r w:rsidR="00C70019">
        <w:t xml:space="preserve">are two </w:t>
      </w:r>
      <w:r>
        <w:t xml:space="preserve">example </w:t>
      </w:r>
      <w:r w:rsidR="00C70019">
        <w:t xml:space="preserve">haikus </w:t>
      </w:r>
      <w:r>
        <w:t xml:space="preserve">written by </w:t>
      </w:r>
      <w:r w:rsidR="008C53AE">
        <w:t>Jennica</w:t>
      </w:r>
      <w:r w:rsidR="00C70019">
        <w:t>.</w:t>
      </w:r>
    </w:p>
    <w:p w14:paraId="1BBF4735" w14:textId="7213B4BF" w:rsidR="00C70019" w:rsidRPr="00F4160B" w:rsidRDefault="00C70019" w:rsidP="00FE39D3">
      <w:pPr>
        <w:spacing w:after="0"/>
        <w:jc w:val="center"/>
        <w:rPr>
          <w:b/>
          <w:bCs/>
        </w:rPr>
      </w:pPr>
      <w:r w:rsidRPr="00F4160B">
        <w:rPr>
          <w:b/>
          <w:bCs/>
        </w:rPr>
        <w:t>Research-based theatre as an intervention</w:t>
      </w:r>
    </w:p>
    <w:p w14:paraId="21F7F9F5" w14:textId="45D43636" w:rsidR="009A2A57" w:rsidRPr="00F4160B" w:rsidRDefault="009165B9" w:rsidP="00F4160B">
      <w:pPr>
        <w:jc w:val="center"/>
      </w:pPr>
      <w:r>
        <w:t>Sound, movement, and words</w:t>
      </w:r>
      <w:r>
        <w:br/>
        <w:t>Engaging our hearts and minds</w:t>
      </w:r>
      <w:r>
        <w:br/>
      </w:r>
      <w:r w:rsidR="00C70019">
        <w:t>Creating magic</w:t>
      </w:r>
    </w:p>
    <w:p w14:paraId="0C41D755" w14:textId="0998A004" w:rsidR="00C70019" w:rsidRPr="00F4160B" w:rsidRDefault="00C70019" w:rsidP="00FE39D3">
      <w:pPr>
        <w:spacing w:after="0"/>
        <w:jc w:val="center"/>
        <w:rPr>
          <w:b/>
          <w:bCs/>
        </w:rPr>
      </w:pPr>
      <w:r w:rsidRPr="00F4160B">
        <w:rPr>
          <w:b/>
          <w:bCs/>
        </w:rPr>
        <w:t>Pandemic struggles</w:t>
      </w:r>
    </w:p>
    <w:p w14:paraId="3B19BEDB" w14:textId="56DCA01D" w:rsidR="00FE39D3" w:rsidRPr="009E3C6E" w:rsidRDefault="00C70019" w:rsidP="009E3C6E">
      <w:pPr>
        <w:jc w:val="center"/>
      </w:pPr>
      <w:r>
        <w:t>New foe and less joy</w:t>
      </w:r>
      <w:r>
        <w:br/>
        <w:t>How does this keep getting worse?</w:t>
      </w:r>
      <w:r>
        <w:br/>
        <w:t>Must anchor in hope</w:t>
      </w:r>
    </w:p>
    <w:p w14:paraId="7C525AE0" w14:textId="49D92E9C" w:rsidR="00C70019" w:rsidRDefault="00C70019">
      <w:r>
        <w:rPr>
          <w:b/>
          <w:bCs/>
        </w:rPr>
        <w:t xml:space="preserve">Why: </w:t>
      </w:r>
      <w:r w:rsidR="00AA216D">
        <w:t xml:space="preserve">At the webinar, we </w:t>
      </w:r>
      <w:r>
        <w:t xml:space="preserve">will </w:t>
      </w:r>
      <w:r w:rsidR="00AA216D">
        <w:t>discuss</w:t>
      </w:r>
      <w:r>
        <w:t xml:space="preserve"> how haikus can be used in your evaluation practice</w:t>
      </w:r>
      <w:r w:rsidR="00AA216D">
        <w:t xml:space="preserve">. Our own poems (and yours if you choose to share) will serve as </w:t>
      </w:r>
      <w:r w:rsidR="009A28A8">
        <w:t xml:space="preserve">helpful </w:t>
      </w:r>
      <w:r w:rsidR="00AA216D">
        <w:t>example</w:t>
      </w:r>
      <w:r w:rsidR="009A28A8">
        <w:t>s</w:t>
      </w:r>
      <w:r w:rsidR="00AA216D">
        <w:t>.</w:t>
      </w:r>
      <w:r>
        <w:t xml:space="preserve"> We would love if you had a chance to try this exercise out </w:t>
      </w:r>
      <w:r w:rsidRPr="009A28A8">
        <w:rPr>
          <w:i/>
          <w:iCs/>
        </w:rPr>
        <w:t>before</w:t>
      </w:r>
      <w:r>
        <w:t xml:space="preserve"> the webinar to enhance your learning. </w:t>
      </w:r>
    </w:p>
    <w:p w14:paraId="0ABC75FE" w14:textId="49C69C09" w:rsidR="009165B9" w:rsidRDefault="0013495B" w:rsidP="009A28A8">
      <w:r>
        <w:rPr>
          <w:b/>
          <w:bCs/>
        </w:rPr>
        <w:t>Now what</w:t>
      </w:r>
      <w:r w:rsidR="00C70019">
        <w:rPr>
          <w:b/>
          <w:bCs/>
        </w:rPr>
        <w:t xml:space="preserve">: </w:t>
      </w:r>
      <w:r w:rsidR="00C70019">
        <w:t xml:space="preserve">If you are comfortable with your poem being shared during the webinar, we invite you to email it to us at </w:t>
      </w:r>
      <w:hyperlink r:id="rId8" w:history="1">
        <w:r w:rsidR="00C70019" w:rsidRPr="004A5380">
          <w:rPr>
            <w:rStyle w:val="Hyperlink"/>
          </w:rPr>
          <w:t>admin@andimplmentation.ca</w:t>
        </w:r>
      </w:hyperlink>
      <w:r w:rsidR="00C70019">
        <w:t xml:space="preserve">. </w:t>
      </w:r>
      <w:r>
        <w:t xml:space="preserve">In your email, tell </w:t>
      </w:r>
      <w:r w:rsidR="00C70019">
        <w:t>us if you want your name to be include</w:t>
      </w:r>
      <w:r>
        <w:t>d</w:t>
      </w:r>
      <w:r w:rsidR="00C70019">
        <w:t xml:space="preserve"> or </w:t>
      </w:r>
      <w:r>
        <w:t>if you</w:t>
      </w:r>
      <w:r w:rsidR="00C70019">
        <w:t xml:space="preserve"> prefer </w:t>
      </w:r>
      <w:r w:rsidR="00CE693A">
        <w:t>to be</w:t>
      </w:r>
      <w:r w:rsidR="00C70019">
        <w:t xml:space="preserve"> anonymous.</w:t>
      </w:r>
      <w:r w:rsidR="008E2661">
        <w:t xml:space="preserve"> Either is find by us!</w:t>
      </w:r>
      <w:r w:rsidR="00C70019">
        <w:t xml:space="preserve"> </w:t>
      </w:r>
      <w:r w:rsidR="00C22E15">
        <w:t>We’ll share our</w:t>
      </w:r>
      <w:r w:rsidR="008C53AE">
        <w:t xml:space="preserve"> poems </w:t>
      </w:r>
      <w:r w:rsidR="00C22E15">
        <w:t>too –</w:t>
      </w:r>
      <w:r w:rsidR="008C53AE">
        <w:t xml:space="preserve"> we </w:t>
      </w:r>
      <w:r w:rsidR="00C22E15">
        <w:t xml:space="preserve">never ask for things that we wouldn’t do </w:t>
      </w:r>
      <w:r w:rsidR="008C53AE">
        <w:t xml:space="preserve">ourselves. </w:t>
      </w:r>
      <w:r w:rsidR="00C22E15">
        <w:t xml:space="preserve">If you don’t feel comfortable sharing, please bring your poem with you to the webinar </w:t>
      </w:r>
      <w:r w:rsidR="008E2661">
        <w:t xml:space="preserve">so you can reflect </w:t>
      </w:r>
      <w:r w:rsidR="00CE693A">
        <w:t xml:space="preserve">independently. </w:t>
      </w:r>
      <w:r w:rsidR="00313FAE">
        <w:t xml:space="preserve"> </w:t>
      </w:r>
    </w:p>
    <w:p w14:paraId="3F01ADF5" w14:textId="60A98EB5" w:rsidR="008C53AE" w:rsidRDefault="009E3C6E">
      <w:pPr>
        <w:rPr>
          <w:b/>
          <w:bCs/>
        </w:rPr>
      </w:pPr>
      <w:r>
        <w:rPr>
          <w:b/>
          <w:bCs/>
        </w:rPr>
        <w:t xml:space="preserve">What else: </w:t>
      </w:r>
      <w:r>
        <w:t xml:space="preserve">We will do another activity together during the webinar. You’ll need to download or print the CES Ethics document. </w:t>
      </w:r>
      <w:r w:rsidR="00796DD2">
        <w:t>Make sure you have a dark colour marker or a PDF reader with a highlight function.</w:t>
      </w:r>
      <w:r w:rsidR="00CC2B60">
        <w:t xml:space="preserve"> </w:t>
      </w:r>
      <w:hyperlink r:id="rId9" w:history="1">
        <w:r w:rsidR="00CC2B60" w:rsidRPr="00C87F63">
          <w:rPr>
            <w:rStyle w:val="Hyperlink"/>
          </w:rPr>
          <w:t>https://evaluationcanada.ca/sites/default/files/ces_ethics_ethique_sce.pdf</w:t>
        </w:r>
      </w:hyperlink>
      <w:r w:rsidR="00CC2B60">
        <w:t xml:space="preserve"> </w:t>
      </w:r>
    </w:p>
    <w:sectPr w:rsidR="008C53A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EB1CA" w14:textId="77777777" w:rsidR="006F76E2" w:rsidRDefault="006F76E2" w:rsidP="00EE343F">
      <w:pPr>
        <w:spacing w:after="0" w:line="240" w:lineRule="auto"/>
      </w:pPr>
      <w:r>
        <w:separator/>
      </w:r>
    </w:p>
  </w:endnote>
  <w:endnote w:type="continuationSeparator" w:id="0">
    <w:p w14:paraId="47D0D174" w14:textId="77777777" w:rsidR="006F76E2" w:rsidRDefault="006F76E2" w:rsidP="00EE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FF72" w14:textId="69890046" w:rsidR="00EE343F" w:rsidRPr="002B2E16" w:rsidRDefault="00EE343F">
    <w:pPr>
      <w:pStyle w:val="Footer"/>
      <w:rPr>
        <w:sz w:val="18"/>
        <w:szCs w:val="18"/>
      </w:rPr>
    </w:pPr>
    <w:r>
      <w:t xml:space="preserve">© </w:t>
    </w:r>
    <w:r w:rsidRPr="002B2E16">
      <w:rPr>
        <w:sz w:val="18"/>
        <w:szCs w:val="18"/>
      </w:rPr>
      <w:t>Jennica Nichols and Maya Lefkowich</w:t>
    </w:r>
    <w:r w:rsidR="002B2E16">
      <w:rPr>
        <w:sz w:val="18"/>
        <w:szCs w:val="18"/>
      </w:rPr>
      <w:t xml:space="preserve">, </w:t>
    </w:r>
    <w:r w:rsidRPr="002B2E16">
      <w:rPr>
        <w:sz w:val="18"/>
        <w:szCs w:val="18"/>
      </w:rPr>
      <w:t xml:space="preserve"> AND implementation, 2021. Please do not </w:t>
    </w:r>
    <w:r w:rsidR="0033047B" w:rsidRPr="002B2E16">
      <w:rPr>
        <w:sz w:val="18"/>
        <w:szCs w:val="18"/>
      </w:rPr>
      <w:t xml:space="preserve">distribute or duplicate without permission.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44397" w14:textId="77777777" w:rsidR="006F76E2" w:rsidRDefault="006F76E2" w:rsidP="00EE343F">
      <w:pPr>
        <w:spacing w:after="0" w:line="240" w:lineRule="auto"/>
      </w:pPr>
      <w:r>
        <w:separator/>
      </w:r>
    </w:p>
  </w:footnote>
  <w:footnote w:type="continuationSeparator" w:id="0">
    <w:p w14:paraId="7E513446" w14:textId="77777777" w:rsidR="006F76E2" w:rsidRDefault="006F76E2" w:rsidP="00EE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05453"/>
    <w:multiLevelType w:val="hybridMultilevel"/>
    <w:tmpl w:val="E852264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701A2"/>
    <w:multiLevelType w:val="hybridMultilevel"/>
    <w:tmpl w:val="C94E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2C"/>
    <w:rsid w:val="00074D3F"/>
    <w:rsid w:val="000A56C7"/>
    <w:rsid w:val="000B7D26"/>
    <w:rsid w:val="000D4723"/>
    <w:rsid w:val="0013163C"/>
    <w:rsid w:val="0013495B"/>
    <w:rsid w:val="0015097E"/>
    <w:rsid w:val="00175348"/>
    <w:rsid w:val="00206D5B"/>
    <w:rsid w:val="00295D61"/>
    <w:rsid w:val="002B2E16"/>
    <w:rsid w:val="002D1C3A"/>
    <w:rsid w:val="003113FC"/>
    <w:rsid w:val="00313FAE"/>
    <w:rsid w:val="0033047B"/>
    <w:rsid w:val="0035381B"/>
    <w:rsid w:val="003C33D6"/>
    <w:rsid w:val="0066572F"/>
    <w:rsid w:val="00683B15"/>
    <w:rsid w:val="006F76E2"/>
    <w:rsid w:val="00700947"/>
    <w:rsid w:val="00796DD2"/>
    <w:rsid w:val="008656C4"/>
    <w:rsid w:val="008B0CBE"/>
    <w:rsid w:val="008C53AE"/>
    <w:rsid w:val="008E2661"/>
    <w:rsid w:val="009165B9"/>
    <w:rsid w:val="00991AB2"/>
    <w:rsid w:val="009A28A8"/>
    <w:rsid w:val="009A2A57"/>
    <w:rsid w:val="009E3C6E"/>
    <w:rsid w:val="00A423AA"/>
    <w:rsid w:val="00AA216D"/>
    <w:rsid w:val="00C22E15"/>
    <w:rsid w:val="00C70019"/>
    <w:rsid w:val="00C965CA"/>
    <w:rsid w:val="00CC2B60"/>
    <w:rsid w:val="00CE362C"/>
    <w:rsid w:val="00CE693A"/>
    <w:rsid w:val="00E27D49"/>
    <w:rsid w:val="00ED589F"/>
    <w:rsid w:val="00EE343F"/>
    <w:rsid w:val="00F13313"/>
    <w:rsid w:val="00F4160B"/>
    <w:rsid w:val="00F96DF1"/>
    <w:rsid w:val="00FE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1105"/>
  <w15:chartTrackingRefBased/>
  <w15:docId w15:val="{F0B560C0-0838-4391-A01A-9660BB9B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6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0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00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43F"/>
  </w:style>
  <w:style w:type="paragraph" w:styleId="Footer">
    <w:name w:val="footer"/>
    <w:basedOn w:val="Normal"/>
    <w:link w:val="FooterChar"/>
    <w:uiPriority w:val="99"/>
    <w:unhideWhenUsed/>
    <w:rsid w:val="00EE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ndimplmentati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valuationcanada.ca/sites/default/files/ces_ethics_ethique_s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Jennica Nichols</dc:creator>
  <cp:keywords/>
  <dc:description/>
  <cp:lastModifiedBy>Damien Chen [T]</cp:lastModifiedBy>
  <cp:revision>3</cp:revision>
  <cp:lastPrinted>2021-04-08T23:20:00Z</cp:lastPrinted>
  <dcterms:created xsi:type="dcterms:W3CDTF">2021-04-09T19:53:00Z</dcterms:created>
  <dcterms:modified xsi:type="dcterms:W3CDTF">2021-04-12T16:33:00Z</dcterms:modified>
</cp:coreProperties>
</file>